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F21" w:rsidRPr="00BD323E" w:rsidRDefault="00030D3C" w:rsidP="00030D3C">
      <w:pPr>
        <w:tabs>
          <w:tab w:val="left" w:pos="6840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32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НАРОДНЫХ ДЕПУТАТОВ</w:t>
      </w:r>
    </w:p>
    <w:p w:rsidR="00030D3C" w:rsidRPr="00BD323E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323E">
        <w:rPr>
          <w:rFonts w:ascii="Times New Roman" w:eastAsia="Times New Roman" w:hAnsi="Times New Roman"/>
          <w:b/>
          <w:sz w:val="28"/>
          <w:szCs w:val="28"/>
          <w:lang w:eastAsia="ru-RU"/>
        </w:rPr>
        <w:t>ЕВДАКОВСКОГО СЕЛЬСКОГО ПОСЕЛЕНИЯ</w:t>
      </w:r>
    </w:p>
    <w:p w:rsidR="00030D3C" w:rsidRPr="00BD323E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32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КАМЕНСКОГО МУНИЦИПАЛЬНОГО РАЙОНА</w:t>
      </w:r>
    </w:p>
    <w:p w:rsidR="00030D3C" w:rsidRPr="00BD323E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D323E">
        <w:rPr>
          <w:rFonts w:ascii="Times New Roman" w:eastAsia="Times New Roman" w:hAnsi="Times New Roman"/>
          <w:b/>
          <w:sz w:val="28"/>
          <w:szCs w:val="28"/>
          <w:lang w:eastAsia="ru-RU"/>
        </w:rPr>
        <w:t>ВОРОНЕЖСКОЙ ОБЛАСТИ</w:t>
      </w:r>
    </w:p>
    <w:p w:rsidR="00030D3C" w:rsidRPr="00BD323E" w:rsidRDefault="00030D3C" w:rsidP="00030D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0D3C" w:rsidRPr="00BD323E" w:rsidRDefault="00030D3C" w:rsidP="00030D3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30D3C" w:rsidRPr="00BD323E" w:rsidRDefault="00030D3C" w:rsidP="00030D3C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  <w:r w:rsidRPr="00BD323E">
        <w:rPr>
          <w:rFonts w:ascii="Times New Roman" w:eastAsia="Times New Roman" w:hAnsi="Times New Roman"/>
          <w:b/>
          <w:sz w:val="36"/>
          <w:szCs w:val="36"/>
          <w:lang w:eastAsia="ru-RU"/>
        </w:rPr>
        <w:t>РЕШЕНИЕ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C96424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 октября</w:t>
      </w:r>
      <w:r w:rsidR="008540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>2018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г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   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121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Об исполнении бюджета администрации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сельского поселения</w:t>
      </w:r>
    </w:p>
    <w:p w:rsidR="00030D3C" w:rsidRDefault="006626CF" w:rsidP="00030D3C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за 2</w:t>
      </w:r>
      <w:r w:rsidR="00030D3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квартал  201</w:t>
      </w:r>
      <w:r w:rsidR="00A002AF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030D3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BD323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народных депутатов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BD323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</w:p>
    <w:p w:rsidR="00030D3C" w:rsidRDefault="00030D3C" w:rsidP="00030D3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0D3C" w:rsidRDefault="00030D3C" w:rsidP="00BD323E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Отчет об исполнении бюджета поселения за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26C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002AF" w:rsidRP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  201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доходам в сумме  </w:t>
      </w:r>
      <w:r w:rsidR="00514343">
        <w:rPr>
          <w:rFonts w:ascii="Times New Roman" w:eastAsia="Times New Roman" w:hAnsi="Times New Roman"/>
          <w:sz w:val="28"/>
          <w:szCs w:val="28"/>
          <w:lang w:eastAsia="ru-RU"/>
        </w:rPr>
        <w:t xml:space="preserve">6719369,68 </w:t>
      </w:r>
      <w:r w:rsidR="00547F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рублей  и по расходам </w:t>
      </w:r>
      <w:r w:rsidR="00514343">
        <w:rPr>
          <w:rFonts w:ascii="Times New Roman" w:eastAsia="Times New Roman" w:hAnsi="Times New Roman"/>
          <w:sz w:val="28"/>
          <w:szCs w:val="28"/>
          <w:lang w:eastAsia="ru-RU"/>
        </w:rPr>
        <w:t xml:space="preserve"> 7950574,83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рублей принять к сведени</w:t>
      </w:r>
      <w:r w:rsidR="00854002">
        <w:rPr>
          <w:rFonts w:ascii="Times New Roman" w:eastAsia="Times New Roman" w:hAnsi="Times New Roman"/>
          <w:sz w:val="28"/>
          <w:szCs w:val="28"/>
          <w:lang w:eastAsia="ru-RU"/>
        </w:rPr>
        <w:t xml:space="preserve">ю. </w:t>
      </w:r>
    </w:p>
    <w:p w:rsidR="00030D3C" w:rsidRDefault="00030D3C" w:rsidP="00BD323E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лиц, замещающих выборную  муниципальную  должность  органов местного самоуправления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за отчетный период  -1 человек.</w:t>
      </w:r>
    </w:p>
    <w:p w:rsidR="00030D3C" w:rsidRDefault="00030D3C" w:rsidP="00BD323E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Численность лиц  муниципальных служащих органов местного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за отчетный период - 1 человек.</w:t>
      </w:r>
    </w:p>
    <w:p w:rsidR="00030D3C" w:rsidRDefault="00030D3C" w:rsidP="00BD323E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Фактические затраты на денежное вознаграждение лица, замещающего выборную  муниципальную должность  и  денежное содержание муниципальных служащих  за указанный период органов местного самоуправления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принять к сведению:</w:t>
      </w:r>
    </w:p>
    <w:p w:rsidR="00030D3C" w:rsidRDefault="00030D3C" w:rsidP="00BD323E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7D55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 Выборные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муниципальные должности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30D3C" w:rsidRDefault="007D55C6" w:rsidP="00BD323E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- глава </w:t>
      </w:r>
      <w:proofErr w:type="spellStart"/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-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253556</w:t>
      </w:r>
      <w:r w:rsidR="00854002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  </w:t>
      </w:r>
    </w:p>
    <w:p w:rsidR="00030D3C" w:rsidRDefault="007D55C6" w:rsidP="00BD323E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   Муниципальные служащие:</w:t>
      </w:r>
    </w:p>
    <w:p w:rsidR="00030D3C" w:rsidRDefault="007D55C6" w:rsidP="00BD323E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-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 xml:space="preserve"> ведущий специалист      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-  120758</w:t>
      </w:r>
      <w:r w:rsidR="00A002AF">
        <w:rPr>
          <w:rFonts w:ascii="Times New Roman" w:eastAsia="Times New Roman" w:hAnsi="Times New Roman"/>
          <w:sz w:val="28"/>
          <w:szCs w:val="28"/>
          <w:lang w:eastAsia="ru-RU"/>
        </w:rPr>
        <w:t xml:space="preserve">,20 </w:t>
      </w:r>
      <w:r w:rsidR="00030D3C">
        <w:rPr>
          <w:rFonts w:ascii="Times New Roman" w:eastAsia="Times New Roman" w:hAnsi="Times New Roman"/>
          <w:sz w:val="28"/>
          <w:szCs w:val="28"/>
          <w:lang w:eastAsia="ru-RU"/>
        </w:rPr>
        <w:t>рублей.</w:t>
      </w:r>
    </w:p>
    <w:p w:rsidR="00030D3C" w:rsidRDefault="00030D3C" w:rsidP="00BD323E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Обнародовать настоящее решение на территории поселения и разместить на официальном сайте в сети Интернет.</w:t>
      </w:r>
    </w:p>
    <w:p w:rsidR="00030D3C" w:rsidRDefault="00030D3C" w:rsidP="00BD323E">
      <w:pPr>
        <w:numPr>
          <w:ilvl w:val="0"/>
          <w:numId w:val="1"/>
        </w:numPr>
        <w:tabs>
          <w:tab w:val="clear" w:pos="960"/>
          <w:tab w:val="num" w:pos="0"/>
        </w:tabs>
        <w:spacing w:after="0" w:line="240" w:lineRule="auto"/>
        <w:ind w:left="0" w:firstLine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Настоящее решение вступает в силу со дня официального обнародования.</w:t>
      </w:r>
    </w:p>
    <w:p w:rsidR="00030D3C" w:rsidRDefault="00030D3C" w:rsidP="00BD323E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6424" w:rsidRDefault="00C96424" w:rsidP="00BD323E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6424" w:rsidRDefault="00C96424" w:rsidP="00BD323E">
      <w:pPr>
        <w:spacing w:after="0" w:line="240" w:lineRule="auto"/>
        <w:ind w:left="6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030D3C" w:rsidRDefault="00030D3C" w:rsidP="00BD323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Евдаковского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                              Т.В.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Скрипникова</w:t>
      </w:r>
      <w:proofErr w:type="spellEnd"/>
    </w:p>
    <w:sectPr w:rsidR="00030D3C" w:rsidSect="00C964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73A"/>
    <w:multiLevelType w:val="hybridMultilevel"/>
    <w:tmpl w:val="1E4209E6"/>
    <w:lvl w:ilvl="0" w:tplc="6500128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D3C"/>
    <w:rsid w:val="00030D3C"/>
    <w:rsid w:val="00262E1D"/>
    <w:rsid w:val="00514343"/>
    <w:rsid w:val="00547F27"/>
    <w:rsid w:val="006626CF"/>
    <w:rsid w:val="007D55C6"/>
    <w:rsid w:val="00854002"/>
    <w:rsid w:val="008A60B6"/>
    <w:rsid w:val="00A002AF"/>
    <w:rsid w:val="00B125A5"/>
    <w:rsid w:val="00BD323E"/>
    <w:rsid w:val="00BD772F"/>
    <w:rsid w:val="00C96424"/>
    <w:rsid w:val="00D94F21"/>
    <w:rsid w:val="00DC2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3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8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2018-10-25T07:02:00Z</cp:lastPrinted>
  <dcterms:created xsi:type="dcterms:W3CDTF">2017-04-07T13:38:00Z</dcterms:created>
  <dcterms:modified xsi:type="dcterms:W3CDTF">2018-10-25T07:04:00Z</dcterms:modified>
</cp:coreProperties>
</file>